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B0DA2" w14:textId="77777777" w:rsidR="009F1F1C" w:rsidRDefault="006A4730">
      <w:pPr>
        <w:rPr>
          <w:rFonts w:ascii="Times" w:hAnsi="Times" w:cs="Times"/>
          <w:b/>
          <w:sz w:val="32"/>
          <w:szCs w:val="32"/>
          <w:u w:val="single"/>
        </w:rPr>
      </w:pPr>
      <w:r>
        <w:rPr>
          <w:rFonts w:ascii="Times" w:hAnsi="Times" w:cs="Times"/>
          <w:b/>
          <w:sz w:val="32"/>
          <w:szCs w:val="32"/>
          <w:u w:val="single"/>
        </w:rPr>
        <w:t>HEAD LICE (PEDICULOSIS CAPITIS</w:t>
      </w:r>
      <w:r w:rsidR="009F1F1C" w:rsidRPr="009F1F1C">
        <w:rPr>
          <w:rFonts w:ascii="Times" w:hAnsi="Times" w:cs="Times"/>
          <w:b/>
          <w:sz w:val="32"/>
          <w:szCs w:val="32"/>
          <w:u w:val="single"/>
        </w:rPr>
        <w:t xml:space="preserve">) </w:t>
      </w:r>
    </w:p>
    <w:p w14:paraId="3B56DF29" w14:textId="77777777" w:rsidR="009F1F1C" w:rsidRPr="009F1F1C" w:rsidRDefault="009F1F1C">
      <w:pPr>
        <w:rPr>
          <w:rFonts w:ascii="Times" w:hAnsi="Times" w:cs="Times"/>
          <w:b/>
          <w:sz w:val="32"/>
          <w:szCs w:val="32"/>
          <w:u w:val="single"/>
        </w:rPr>
      </w:pPr>
    </w:p>
    <w:p w14:paraId="0EBC0389" w14:textId="77777777" w:rsidR="002C1D58" w:rsidRDefault="008506AB">
      <w:pPr>
        <w:rPr>
          <w:rFonts w:ascii="Times" w:hAnsi="Times" w:cs="Times"/>
          <w:sz w:val="32"/>
          <w:szCs w:val="32"/>
        </w:rPr>
      </w:pPr>
      <w:r w:rsidRPr="003B2770">
        <w:rPr>
          <w:rFonts w:ascii="Times" w:hAnsi="Times" w:cs="Times"/>
          <w:i/>
          <w:sz w:val="32"/>
          <w:szCs w:val="32"/>
        </w:rPr>
        <w:t>Head lice (</w:t>
      </w:r>
      <w:r w:rsidRPr="003B2770">
        <w:rPr>
          <w:rFonts w:ascii="Times" w:hAnsi="Times" w:cs="Times"/>
          <w:i/>
          <w:iCs/>
          <w:sz w:val="32"/>
          <w:szCs w:val="32"/>
        </w:rPr>
        <w:t>Pediculosis capitis</w:t>
      </w:r>
      <w:r w:rsidRPr="003B2770">
        <w:rPr>
          <w:rFonts w:ascii="Times" w:hAnsi="Times" w:cs="Times"/>
          <w:i/>
          <w:sz w:val="32"/>
          <w:szCs w:val="32"/>
        </w:rPr>
        <w:t>)</w:t>
      </w:r>
      <w:r>
        <w:rPr>
          <w:rFonts w:ascii="Times" w:hAnsi="Times" w:cs="Times"/>
          <w:sz w:val="32"/>
          <w:szCs w:val="32"/>
        </w:rPr>
        <w:t xml:space="preserve"> infestation is common in the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United States among children 3 to 12 years of age; approximately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6 to 12 million have infestations each year. Head lice are not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a health hazard or a sign of uncleanliness and are not responsible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for the spread of any disease. The most common symptom is itching.</w:t>
      </w:r>
    </w:p>
    <w:p w14:paraId="5DE057DD" w14:textId="77777777" w:rsidR="009F1F1C" w:rsidRDefault="009F1F1C">
      <w:pPr>
        <w:rPr>
          <w:rFonts w:ascii="Times" w:hAnsi="Times" w:cs="Times"/>
          <w:sz w:val="32"/>
          <w:szCs w:val="32"/>
        </w:rPr>
      </w:pPr>
    </w:p>
    <w:p w14:paraId="0297A2DD" w14:textId="77777777" w:rsidR="009F1F1C" w:rsidRDefault="009F1F1C">
      <w:pPr>
        <w:rPr>
          <w:rFonts w:ascii="Times" w:hAnsi="Times" w:cs="Times"/>
          <w:b/>
          <w:sz w:val="32"/>
          <w:szCs w:val="32"/>
        </w:rPr>
      </w:pPr>
      <w:r w:rsidRPr="009F1F1C">
        <w:rPr>
          <w:rFonts w:ascii="Times" w:hAnsi="Times" w:cs="Times"/>
          <w:b/>
          <w:sz w:val="32"/>
          <w:szCs w:val="32"/>
        </w:rPr>
        <w:t>TREATMENT</w:t>
      </w:r>
    </w:p>
    <w:p w14:paraId="0E4FA924" w14:textId="77777777" w:rsidR="009F1F1C" w:rsidRPr="009F1F1C" w:rsidRDefault="00CF58B9">
      <w:pPr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To eliminate head lice successfully, it is very important that all treatment instructions and steps be carefully </w:t>
      </w:r>
      <w:r w:rsidR="00D3577A">
        <w:rPr>
          <w:rFonts w:ascii="Times" w:hAnsi="Times" w:cs="Times"/>
          <w:sz w:val="32"/>
          <w:szCs w:val="32"/>
        </w:rPr>
        <w:t>followed and completed; p</w:t>
      </w:r>
      <w:r w:rsidR="006A4730">
        <w:rPr>
          <w:rFonts w:ascii="Times" w:hAnsi="Times" w:cs="Times"/>
          <w:sz w:val="32"/>
          <w:szCs w:val="32"/>
        </w:rPr>
        <w:t>lease contact your private physician</w:t>
      </w:r>
      <w:r w:rsidR="00D3577A">
        <w:rPr>
          <w:rFonts w:ascii="Times" w:hAnsi="Times" w:cs="Times"/>
          <w:sz w:val="32"/>
          <w:szCs w:val="32"/>
        </w:rPr>
        <w:t xml:space="preserve"> for recommended lice treatment products</w:t>
      </w:r>
      <w:r w:rsidR="006A4730">
        <w:rPr>
          <w:rFonts w:ascii="Times" w:hAnsi="Times" w:cs="Times"/>
          <w:sz w:val="32"/>
          <w:szCs w:val="32"/>
        </w:rPr>
        <w:t>.</w:t>
      </w:r>
    </w:p>
    <w:p w14:paraId="21188E0B" w14:textId="77777777" w:rsidR="00D34FD3" w:rsidRDefault="00D34FD3">
      <w:pPr>
        <w:rPr>
          <w:rFonts w:ascii="Times" w:hAnsi="Times" w:cs="Times"/>
          <w:sz w:val="32"/>
          <w:szCs w:val="32"/>
        </w:rPr>
      </w:pPr>
    </w:p>
    <w:p w14:paraId="460DFCCF" w14:textId="77777777" w:rsidR="008506AB" w:rsidRDefault="008506AB" w:rsidP="008506AB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 w:rsidRPr="00D34FD3">
        <w:rPr>
          <w:rFonts w:ascii="Times" w:hAnsi="Times" w:cs="Times"/>
          <w:b/>
          <w:bCs/>
          <w:sz w:val="32"/>
          <w:szCs w:val="32"/>
        </w:rPr>
        <w:t>PREVENTION</w:t>
      </w:r>
    </w:p>
    <w:p w14:paraId="21A86F9C" w14:textId="77777777" w:rsidR="003B2770" w:rsidRPr="00D34FD3" w:rsidRDefault="003B2770" w:rsidP="008506AB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</w:p>
    <w:p w14:paraId="55CE886A" w14:textId="77777777" w:rsidR="008506AB" w:rsidRDefault="008506AB" w:rsidP="008506AB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It is probably impossible to totally prevent head lice infestations.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Young children come into close head-to-head contact with each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other frequently. It is prudent for children to be taught not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to share personal items such as combs, brushes, and hats. In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environments where children are together, adults should be aware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of the signs and symptoms of head lice infestation, and affected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children should be treated promptly to minimize spread to others.</w:t>
      </w:r>
    </w:p>
    <w:p w14:paraId="6F54350E" w14:textId="77777777" w:rsidR="008506AB" w:rsidRPr="009F1F1C" w:rsidRDefault="008506AB" w:rsidP="008506AB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i/>
          <w:sz w:val="32"/>
          <w:szCs w:val="32"/>
          <w:u w:val="single"/>
        </w:rPr>
      </w:pPr>
      <w:r w:rsidRPr="009F1F1C">
        <w:rPr>
          <w:rFonts w:ascii="Times" w:hAnsi="Times" w:cs="Times"/>
          <w:i/>
          <w:sz w:val="32"/>
          <w:szCs w:val="32"/>
          <w:u w:val="single"/>
        </w:rPr>
        <w:t>Parents should be encouraged to check their children’s</w:t>
      </w:r>
      <w:r w:rsidRPr="009F1F1C">
        <w:rPr>
          <w:rFonts w:ascii="Times" w:hAnsi="Times" w:cs="Times"/>
          <w:i/>
          <w:sz w:val="26"/>
          <w:szCs w:val="26"/>
          <w:u w:val="single"/>
          <w:vertAlign w:val="superscript"/>
        </w:rPr>
        <w:t xml:space="preserve"> </w:t>
      </w:r>
      <w:r w:rsidRPr="009F1F1C">
        <w:rPr>
          <w:rFonts w:ascii="Times" w:hAnsi="Times" w:cs="Times"/>
          <w:i/>
          <w:sz w:val="32"/>
          <w:szCs w:val="32"/>
          <w:u w:val="single"/>
        </w:rPr>
        <w:t>heads for lice if the child is symptomatic; school screenings</w:t>
      </w:r>
      <w:r w:rsidRPr="009F1F1C">
        <w:rPr>
          <w:rFonts w:ascii="Times" w:hAnsi="Times" w:cs="Times"/>
          <w:i/>
          <w:sz w:val="26"/>
          <w:szCs w:val="26"/>
          <w:u w:val="single"/>
          <w:vertAlign w:val="superscript"/>
        </w:rPr>
        <w:t xml:space="preserve"> </w:t>
      </w:r>
      <w:r w:rsidRPr="009F1F1C">
        <w:rPr>
          <w:rFonts w:ascii="Times" w:hAnsi="Times" w:cs="Times"/>
          <w:i/>
          <w:sz w:val="32"/>
          <w:szCs w:val="32"/>
          <w:u w:val="single"/>
        </w:rPr>
        <w:t>do not take the place of these more careful checks.</w:t>
      </w:r>
    </w:p>
    <w:p w14:paraId="0C843F2B" w14:textId="77777777" w:rsidR="003B2770" w:rsidRDefault="00D34FD3" w:rsidP="008506AB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SCHOOL</w:t>
      </w:r>
    </w:p>
    <w:p w14:paraId="48780972" w14:textId="77777777" w:rsidR="00D34FD3" w:rsidRPr="00AA0700" w:rsidRDefault="003B2770" w:rsidP="008506AB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9F1F1C">
        <w:rPr>
          <w:rFonts w:ascii="Times" w:hAnsi="Times" w:cs="Times"/>
          <w:b/>
          <w:i/>
          <w:sz w:val="32"/>
          <w:szCs w:val="32"/>
        </w:rPr>
        <w:t>If a</w:t>
      </w:r>
      <w:r w:rsidR="00D34FD3" w:rsidRPr="009F1F1C">
        <w:rPr>
          <w:rFonts w:ascii="Times" w:hAnsi="Times" w:cs="Times"/>
          <w:b/>
          <w:i/>
          <w:sz w:val="32"/>
          <w:szCs w:val="32"/>
        </w:rPr>
        <w:t xml:space="preserve"> case of infestation </w:t>
      </w:r>
      <w:r w:rsidRPr="009F1F1C">
        <w:rPr>
          <w:rFonts w:ascii="Times" w:hAnsi="Times" w:cs="Times"/>
          <w:b/>
          <w:i/>
          <w:sz w:val="32"/>
          <w:szCs w:val="32"/>
        </w:rPr>
        <w:t>is identified</w:t>
      </w:r>
      <w:r w:rsidR="009F1F1C" w:rsidRPr="009F1F1C">
        <w:rPr>
          <w:rFonts w:ascii="Times" w:hAnsi="Times" w:cs="Times"/>
          <w:b/>
          <w:i/>
          <w:sz w:val="32"/>
          <w:szCs w:val="32"/>
        </w:rPr>
        <w:t xml:space="preserve">, the school nurse will recheck a child’s head </w:t>
      </w:r>
      <w:r w:rsidR="00D34FD3" w:rsidRPr="009F1F1C">
        <w:rPr>
          <w:rFonts w:ascii="Times" w:hAnsi="Times" w:cs="Times"/>
          <w:b/>
          <w:i/>
          <w:sz w:val="32"/>
          <w:szCs w:val="32"/>
        </w:rPr>
        <w:t>prior to the start of the school day.</w:t>
      </w:r>
      <w:r w:rsidR="00AA0700">
        <w:rPr>
          <w:rFonts w:ascii="Times" w:hAnsi="Times" w:cs="Times"/>
          <w:b/>
          <w:i/>
          <w:sz w:val="32"/>
          <w:szCs w:val="32"/>
        </w:rPr>
        <w:t xml:space="preserve">  </w:t>
      </w:r>
      <w:r w:rsidR="00AA0700">
        <w:rPr>
          <w:rFonts w:ascii="Times" w:hAnsi="Times" w:cs="Times"/>
          <w:sz w:val="32"/>
          <w:szCs w:val="32"/>
        </w:rPr>
        <w:t>If you have other questions about head lice you may obtain information from the Centers for Disease Control and Prevention at www.cdc.gov/parasites/lice/head/parents.html.</w:t>
      </w:r>
      <w:bookmarkStart w:id="0" w:name="_GoBack"/>
      <w:bookmarkEnd w:id="0"/>
    </w:p>
    <w:p w14:paraId="400F366D" w14:textId="77777777" w:rsidR="008506AB" w:rsidRDefault="008506AB"/>
    <w:sectPr w:rsidR="008506AB" w:rsidSect="00577D2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AB"/>
    <w:rsid w:val="002C1D58"/>
    <w:rsid w:val="003B2770"/>
    <w:rsid w:val="00577D29"/>
    <w:rsid w:val="006A4730"/>
    <w:rsid w:val="008506AB"/>
    <w:rsid w:val="009F1F1C"/>
    <w:rsid w:val="00AA0700"/>
    <w:rsid w:val="00CF58B9"/>
    <w:rsid w:val="00D34FD3"/>
    <w:rsid w:val="00D357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D18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351CBFF53694BBFAAE9C17F07B1DD" ma:contentTypeVersion="0" ma:contentTypeDescription="Create a new document." ma:contentTypeScope="" ma:versionID="d5765bf21ec565a487e93af44c81f1a9">
  <xsd:schema xmlns:xsd="http://www.w3.org/2001/XMLSchema" xmlns:xs="http://www.w3.org/2001/XMLSchema" xmlns:p="http://schemas.microsoft.com/office/2006/metadata/properties" xmlns:ns1="http://schemas.microsoft.com/sharepoint/v3" xmlns:ns2="fe2cd52c-20c7-4ba1-9567-dcae917fc0f1" targetNamespace="http://schemas.microsoft.com/office/2006/metadata/properties" ma:root="true" ma:fieldsID="a09e452dfebfe4d6e90b3806664363db" ns1:_="" ns2:_="">
    <xsd:import namespace="http://schemas.microsoft.com/sharepoint/v3"/>
    <xsd:import namespace="fe2cd52c-20c7-4ba1-9567-dcae917fc0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d52c-20c7-4ba1-9567-dcae917fc0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6C3B7F-7FD1-476D-A47F-837679BD14A2}"/>
</file>

<file path=customXml/itemProps2.xml><?xml version="1.0" encoding="utf-8"?>
<ds:datastoreItem xmlns:ds="http://schemas.openxmlformats.org/officeDocument/2006/customXml" ds:itemID="{39D70394-B8F7-4A73-AD40-FC1A57AC2183}"/>
</file>

<file path=customXml/itemProps3.xml><?xml version="1.0" encoding="utf-8"?>
<ds:datastoreItem xmlns:ds="http://schemas.openxmlformats.org/officeDocument/2006/customXml" ds:itemID="{C4690725-EAF1-4199-A8EB-FF4D622B8E38}"/>
</file>

<file path=customXml/itemProps4.xml><?xml version="1.0" encoding="utf-8"?>
<ds:datastoreItem xmlns:ds="http://schemas.openxmlformats.org/officeDocument/2006/customXml" ds:itemID="{180F12C1-9FDC-4893-8FFE-34CD3DAFDA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226</Words>
  <Characters>1294</Characters>
  <Application>Microsoft Macintosh Word</Application>
  <DocSecurity>0</DocSecurity>
  <Lines>10</Lines>
  <Paragraphs>3</Paragraphs>
  <ScaleCrop>false</ScaleCrop>
  <Company>Upper Saddle River Public School District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Support</dc:creator>
  <cp:keywords/>
  <dc:description/>
  <cp:lastModifiedBy>Tech Support</cp:lastModifiedBy>
  <cp:revision>2</cp:revision>
  <dcterms:created xsi:type="dcterms:W3CDTF">2011-12-07T16:34:00Z</dcterms:created>
  <dcterms:modified xsi:type="dcterms:W3CDTF">2011-12-07T17:06:00Z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0x010100C5C351CBFF53694BBFAAE9C17F07B1DD</vt:lpwstr>
  </property>
</Properties>
</file>